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827" w:rsidRDefault="00EB1827" w:rsidP="00EB1827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theme="majorBidi"/>
          <w:b/>
          <w:sz w:val="24"/>
          <w:szCs w:val="32"/>
          <w:u w:val="single"/>
          <w:lang w:eastAsia="bg-BG"/>
        </w:rPr>
      </w:pPr>
      <w:r>
        <w:rPr>
          <w:rFonts w:ascii="Times New Roman" w:eastAsia="Times New Roman" w:hAnsi="Times New Roman" w:cstheme="majorBidi"/>
          <w:b/>
          <w:sz w:val="24"/>
          <w:szCs w:val="32"/>
          <w:u w:val="single"/>
          <w:lang w:eastAsia="bg-BG"/>
        </w:rPr>
        <w:t>Приложение № 3</w:t>
      </w:r>
    </w:p>
    <w:p w:rsidR="00EB1827" w:rsidRDefault="00EB1827" w:rsidP="00EB1827">
      <w:pPr>
        <w:keepNext/>
        <w:keepLines/>
        <w:spacing w:after="0" w:line="240" w:lineRule="auto"/>
        <w:ind w:left="6372" w:firstLine="708"/>
        <w:jc w:val="center"/>
        <w:outlineLvl w:val="0"/>
        <w:rPr>
          <w:rFonts w:ascii="Times New Roman" w:eastAsia="Times New Roman" w:hAnsi="Times New Roman" w:cstheme="majorBidi"/>
          <w:b/>
          <w:sz w:val="24"/>
          <w:szCs w:val="32"/>
          <w:u w:val="single"/>
          <w:lang w:val="en-US" w:eastAsia="bg-BG"/>
        </w:rPr>
      </w:pPr>
      <w:r>
        <w:rPr>
          <w:rFonts w:ascii="Times New Roman" w:eastAsia="Times New Roman" w:hAnsi="Times New Roman" w:cstheme="majorBidi"/>
          <w:b/>
          <w:sz w:val="24"/>
          <w:szCs w:val="32"/>
          <w:u w:val="single"/>
          <w:lang w:eastAsia="bg-BG"/>
        </w:rPr>
        <w:t xml:space="preserve">Към чл. 11 </w:t>
      </w:r>
      <w:r>
        <w:rPr>
          <w:rFonts w:ascii="Times New Roman" w:eastAsia="Times New Roman" w:hAnsi="Times New Roman" w:cstheme="majorBidi"/>
          <w:b/>
          <w:sz w:val="24"/>
          <w:szCs w:val="32"/>
          <w:u w:val="single"/>
          <w:lang w:val="en-US" w:eastAsia="bg-BG"/>
        </w:rPr>
        <w:t>(2)</w:t>
      </w:r>
    </w:p>
    <w:p w:rsidR="003D5D31" w:rsidRPr="003D5D31" w:rsidRDefault="00127153" w:rsidP="003D5D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</w:pPr>
      <w:r>
        <w:rPr>
          <w:rFonts w:ascii="Times New Roman" w:eastAsia="Times New Roman" w:hAnsi="Times New Roman"/>
          <w:b/>
          <w:i/>
          <w:sz w:val="18"/>
          <w:szCs w:val="18"/>
          <w:lang w:eastAsia="bg-BG"/>
        </w:rPr>
        <w:t>(</w:t>
      </w:r>
      <w:r>
        <w:rPr>
          <w:rFonts w:ascii="Times New Roman" w:eastAsia="Times New Roman" w:hAnsi="Times New Roman"/>
          <w:b/>
          <w:i/>
          <w:sz w:val="18"/>
          <w:szCs w:val="18"/>
          <w:lang w:eastAsia="bg-BG"/>
        </w:rPr>
        <w:t xml:space="preserve">Изм. с  </w:t>
      </w:r>
      <w:proofErr w:type="spellStart"/>
      <w:r>
        <w:rPr>
          <w:rFonts w:ascii="Times New Roman" w:eastAsia="Times New Roman" w:hAnsi="Times New Roman"/>
          <w:b/>
          <w:i/>
          <w:sz w:val="18"/>
          <w:szCs w:val="18"/>
          <w:lang w:eastAsia="bg-BG"/>
        </w:rPr>
        <w:t>Реш</w:t>
      </w:r>
      <w:proofErr w:type="spellEnd"/>
      <w:r>
        <w:rPr>
          <w:rFonts w:ascii="Times New Roman" w:eastAsia="Times New Roman" w:hAnsi="Times New Roman"/>
          <w:b/>
          <w:i/>
          <w:sz w:val="18"/>
          <w:szCs w:val="18"/>
          <w:lang w:eastAsia="bg-BG"/>
        </w:rPr>
        <w:t>.№ 993/11.12.2025 г.)</w:t>
      </w:r>
    </w:p>
    <w:p w:rsidR="003D5D31" w:rsidRPr="003D5D31" w:rsidRDefault="003D5D31" w:rsidP="003D5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B1827" w:rsidRDefault="00EB1827" w:rsidP="00EB1827">
      <w:pPr>
        <w:keepNext/>
        <w:keepLines/>
        <w:spacing w:after="0" w:line="240" w:lineRule="auto"/>
        <w:ind w:left="6372" w:firstLine="708"/>
        <w:jc w:val="center"/>
        <w:outlineLvl w:val="0"/>
        <w:rPr>
          <w:rFonts w:ascii="Times New Roman" w:eastAsia="Times New Roman" w:hAnsi="Times New Roman" w:cstheme="majorBidi"/>
          <w:b/>
          <w:sz w:val="24"/>
          <w:szCs w:val="32"/>
          <w:lang w:eastAsia="bg-BG"/>
        </w:rPr>
      </w:pPr>
      <w:bookmarkStart w:id="0" w:name="_GoBack"/>
      <w:bookmarkEnd w:id="0"/>
    </w:p>
    <w:p w:rsidR="00EB1827" w:rsidRDefault="00EB1827" w:rsidP="00EB1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827" w:rsidRDefault="00EB1827" w:rsidP="00EB1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МЕТОДИКА</w:t>
      </w:r>
    </w:p>
    <w:p w:rsidR="00EB1827" w:rsidRPr="00D65DBD" w:rsidRDefault="00EB1827" w:rsidP="00D65D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за разпределение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en-GB"/>
        </w:rPr>
        <w:t>И ИЗЧИСЛЕНИЕ ТОЧКИТЕ НА КЛУБОВЕТЕ ЗА ПРЕДХОДНАТА ГОДИНА  ЗА  МЪЖЕ/ЖЕНИ ИНДИВИДУАЛНИ СПОРТОВЕ И ПРЕДСТАВИТЕЛНИ ОТБОРИ КОЛЕКТИВНИ СПОРТОВЕ МЪЖЕ/ ЖЕНИ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</w:p>
    <w:p w:rsidR="00EB1827" w:rsidRDefault="00EB1827" w:rsidP="00EB18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90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7"/>
        <w:gridCol w:w="1432"/>
        <w:gridCol w:w="1354"/>
        <w:gridCol w:w="1727"/>
      </w:tblGrid>
      <w:tr w:rsidR="00EB1827" w:rsidTr="001B2456">
        <w:trPr>
          <w:trHeight w:val="1572"/>
        </w:trPr>
        <w:tc>
          <w:tcPr>
            <w:tcW w:w="53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tabs>
                <w:tab w:val="left" w:pos="2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К1. Брой картотекирани спортисти – мъже и/или жени, взели участие в проявите от ДСК, съобразно норматива на съответната спортна федерация</w:t>
            </w:r>
          </w:p>
        </w:tc>
        <w:tc>
          <w:tcPr>
            <w:tcW w:w="14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Брой състезатели във възрастова група.</w:t>
            </w:r>
          </w:p>
        </w:tc>
        <w:tc>
          <w:tcPr>
            <w:tcW w:w="13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Точки за възрастова група</w:t>
            </w:r>
          </w:p>
        </w:tc>
        <w:tc>
          <w:tcPr>
            <w:tcW w:w="172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Получени точки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br/>
              <w:t xml:space="preserve">(бр. състезатели х К) </w:t>
            </w:r>
          </w:p>
        </w:tc>
      </w:tr>
      <w:tr w:rsidR="00EB1827" w:rsidTr="001B2456">
        <w:trPr>
          <w:trHeight w:val="324"/>
        </w:trPr>
        <w:tc>
          <w:tcPr>
            <w:tcW w:w="537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Мъже и жени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К1= 8</w:t>
            </w:r>
          </w:p>
        </w:tc>
        <w:tc>
          <w:tcPr>
            <w:tcW w:w="172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1B2456">
        <w:trPr>
          <w:trHeight w:val="324"/>
        </w:trPr>
        <w:tc>
          <w:tcPr>
            <w:tcW w:w="537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 точки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2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1B2456">
        <w:trPr>
          <w:trHeight w:val="324"/>
        </w:trPr>
        <w:tc>
          <w:tcPr>
            <w:tcW w:w="537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Тежест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2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30</w:t>
            </w:r>
          </w:p>
        </w:tc>
      </w:tr>
      <w:tr w:rsidR="00EB1827" w:rsidTr="001B2456">
        <w:trPr>
          <w:trHeight w:val="324"/>
        </w:trPr>
        <w:tc>
          <w:tcPr>
            <w:tcW w:w="537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К 1=общ брой точки х 30/100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2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:rsidR="00235DB5" w:rsidRDefault="00235DB5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827" w:rsidRP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1827">
        <w:rPr>
          <w:rFonts w:ascii="Times New Roman" w:eastAsia="Times New Roman" w:hAnsi="Times New Roman" w:cs="Times New Roman"/>
          <w:b/>
          <w:sz w:val="24"/>
          <w:szCs w:val="24"/>
        </w:rPr>
        <w:t xml:space="preserve">Забележка: </w:t>
      </w:r>
    </w:p>
    <w:p w:rsid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1827">
        <w:rPr>
          <w:rFonts w:ascii="Times New Roman" w:eastAsia="Times New Roman" w:hAnsi="Times New Roman" w:cs="Times New Roman"/>
          <w:b/>
          <w:sz w:val="24"/>
          <w:szCs w:val="24"/>
        </w:rPr>
        <w:t>1. Посочват се броя на картотекирани състезатели ВЗЕЛИ участие в ДСК.</w:t>
      </w:r>
    </w:p>
    <w:p w:rsid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824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"/>
        <w:gridCol w:w="5283"/>
        <w:gridCol w:w="10"/>
        <w:gridCol w:w="1394"/>
        <w:gridCol w:w="10"/>
        <w:gridCol w:w="1516"/>
        <w:gridCol w:w="1591"/>
        <w:gridCol w:w="11"/>
      </w:tblGrid>
      <w:tr w:rsidR="00EB1827" w:rsidTr="00235DB5">
        <w:trPr>
          <w:gridBefore w:val="1"/>
          <w:wBefore w:w="9" w:type="dxa"/>
          <w:trHeight w:val="693"/>
        </w:trPr>
        <w:tc>
          <w:tcPr>
            <w:tcW w:w="5293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К2. Спортно-състезателна дейност.</w:t>
            </w:r>
          </w:p>
        </w:tc>
        <w:tc>
          <w:tcPr>
            <w:tcW w:w="1404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Брой първенства</w:t>
            </w:r>
          </w:p>
        </w:tc>
        <w:tc>
          <w:tcPr>
            <w:tcW w:w="15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 за 1 първенство</w:t>
            </w:r>
          </w:p>
        </w:tc>
        <w:tc>
          <w:tcPr>
            <w:tcW w:w="1602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 w:themeFill="background1" w:themeFillShade="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Получени точки</w:t>
            </w:r>
          </w:p>
        </w:tc>
      </w:tr>
      <w:tr w:rsidR="00EB1827" w:rsidTr="001B2456">
        <w:trPr>
          <w:gridBefore w:val="1"/>
          <w:wBefore w:w="9" w:type="dxa"/>
          <w:trHeight w:val="324"/>
        </w:trPr>
        <w:tc>
          <w:tcPr>
            <w:tcW w:w="5293" w:type="dxa"/>
            <w:gridSpan w:val="2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Участие в национални първенства :</w:t>
            </w:r>
          </w:p>
          <w:p w:rsidR="00235DB5" w:rsidRDefault="00235DB5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522" w:type="dxa"/>
            <w:gridSpan w:val="5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624"/>
        </w:trPr>
        <w:tc>
          <w:tcPr>
            <w:tcW w:w="52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колективни спортове: повече от 30 мача годишно при разменено гостуване</w:t>
            </w:r>
          </w:p>
        </w:tc>
        <w:tc>
          <w:tcPr>
            <w:tcW w:w="140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60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624"/>
        </w:trPr>
        <w:tc>
          <w:tcPr>
            <w:tcW w:w="52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колективни спортове: между 26 и 30 мача годишно при разменено гостуване</w:t>
            </w:r>
          </w:p>
          <w:p w:rsidR="00EB1827" w:rsidRDefault="00EB1827" w:rsidP="001B2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624"/>
        </w:trPr>
        <w:tc>
          <w:tcPr>
            <w:tcW w:w="52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колективни спортове: между 21 и 25 мача годишно при разменено гостуване</w:t>
            </w:r>
          </w:p>
          <w:p w:rsidR="00EB1827" w:rsidRDefault="00EB1827" w:rsidP="001B2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624"/>
        </w:trPr>
        <w:tc>
          <w:tcPr>
            <w:tcW w:w="52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колективни спортове: между 16 и 20 мача годишно при разменено гостуване</w:t>
            </w:r>
          </w:p>
          <w:p w:rsidR="00EB1827" w:rsidRDefault="00EB1827" w:rsidP="001B2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624"/>
        </w:trPr>
        <w:tc>
          <w:tcPr>
            <w:tcW w:w="52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колективни спортове: 15 и по-малко мача годишно при разменено гостуване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636"/>
        </w:trPr>
        <w:tc>
          <w:tcPr>
            <w:tcW w:w="52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колективни спортове: за всеки турнир при първенство в турнири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636"/>
        </w:trPr>
        <w:tc>
          <w:tcPr>
            <w:tcW w:w="52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индивидуални спортове: брой прояви</w:t>
            </w:r>
          </w:p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CC169C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B1827" w:rsidTr="00EB1827">
        <w:trPr>
          <w:gridBefore w:val="1"/>
          <w:wBefore w:w="9" w:type="dxa"/>
          <w:trHeight w:val="585"/>
        </w:trPr>
        <w:tc>
          <w:tcPr>
            <w:tcW w:w="5293" w:type="dxa"/>
            <w:gridSpan w:val="2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Участие в зонални първенства – колективни спортове</w:t>
            </w:r>
          </w:p>
        </w:tc>
        <w:tc>
          <w:tcPr>
            <w:tcW w:w="4522" w:type="dxa"/>
            <w:gridSpan w:val="5"/>
            <w:tcBorders>
              <w:top w:val="single" w:sz="8" w:space="0" w:color="00000A"/>
              <w:left w:val="nil"/>
              <w:bottom w:val="single" w:sz="4" w:space="0" w:color="auto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312"/>
        </w:trPr>
        <w:tc>
          <w:tcPr>
            <w:tcW w:w="5293" w:type="dxa"/>
            <w:gridSpan w:val="2"/>
            <w:vMerge w:val="restart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разменено гостуване с 20 и повече мача </w:t>
            </w:r>
          </w:p>
        </w:tc>
        <w:tc>
          <w:tcPr>
            <w:tcW w:w="1404" w:type="dxa"/>
            <w:gridSpan w:val="2"/>
            <w:vMerge w:val="restart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16" w:type="dxa"/>
            <w:vMerge w:val="restart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602" w:type="dxa"/>
            <w:gridSpan w:val="2"/>
            <w:vMerge w:val="restart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45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827" w:rsidRDefault="00EB1827" w:rsidP="001B24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827" w:rsidRDefault="00EB1827" w:rsidP="001B24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827" w:rsidRDefault="00EB1827" w:rsidP="001B24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827" w:rsidRDefault="00EB1827" w:rsidP="001B24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B1827" w:rsidTr="00235DB5">
        <w:trPr>
          <w:gridBefore w:val="1"/>
          <w:wBefore w:w="9" w:type="dxa"/>
          <w:trHeight w:val="312"/>
        </w:trPr>
        <w:tc>
          <w:tcPr>
            <w:tcW w:w="5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разменено гостуване с по-малко от 20 мача</w:t>
            </w:r>
          </w:p>
        </w:tc>
        <w:tc>
          <w:tcPr>
            <w:tcW w:w="14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6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45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1827" w:rsidRDefault="00EB1827" w:rsidP="001B24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827" w:rsidRDefault="00EB1827" w:rsidP="001B24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827" w:rsidRDefault="00EB1827" w:rsidP="001B24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827" w:rsidRDefault="00EB1827" w:rsidP="001B24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B1827" w:rsidTr="00235DB5">
        <w:trPr>
          <w:gridBefore w:val="1"/>
          <w:wBefore w:w="9" w:type="dxa"/>
          <w:trHeight w:val="324"/>
        </w:trPr>
        <w:tc>
          <w:tcPr>
            <w:tcW w:w="5293" w:type="dxa"/>
            <w:gridSpan w:val="2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всеки турнир при първенство в турнири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Before w:val="1"/>
          <w:wBefore w:w="9" w:type="dxa"/>
          <w:trHeight w:val="324"/>
        </w:trPr>
        <w:tc>
          <w:tcPr>
            <w:tcW w:w="5293" w:type="dxa"/>
            <w:gridSpan w:val="2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 точки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B1827" w:rsidTr="00235DB5">
        <w:trPr>
          <w:gridAfter w:val="1"/>
          <w:wAfter w:w="11" w:type="dxa"/>
          <w:trHeight w:val="324"/>
        </w:trPr>
        <w:tc>
          <w:tcPr>
            <w:tcW w:w="5292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Тежест</w:t>
            </w:r>
          </w:p>
        </w:tc>
        <w:tc>
          <w:tcPr>
            <w:tcW w:w="1404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9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60</w:t>
            </w:r>
          </w:p>
        </w:tc>
      </w:tr>
      <w:tr w:rsidR="00EB1827" w:rsidTr="00235DB5">
        <w:trPr>
          <w:gridAfter w:val="1"/>
          <w:wAfter w:w="11" w:type="dxa"/>
          <w:trHeight w:val="324"/>
        </w:trPr>
        <w:tc>
          <w:tcPr>
            <w:tcW w:w="5292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К2=общ брой точки х 60/100 </w:t>
            </w:r>
          </w:p>
        </w:tc>
        <w:tc>
          <w:tcPr>
            <w:tcW w:w="1404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9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:rsidR="00EB1827" w:rsidRDefault="00235DB5" w:rsidP="00EB182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Забележка:</w:t>
      </w:r>
    </w:p>
    <w:p w:rsidR="00D65DBD" w:rsidRPr="00D65DBD" w:rsidRDefault="00D65DBD" w:rsidP="00D65D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D65DBD">
        <w:rPr>
          <w:rFonts w:ascii="Times New Roman" w:eastAsia="Calibri" w:hAnsi="Times New Roman" w:cs="Times New Roman"/>
          <w:sz w:val="24"/>
          <w:szCs w:val="24"/>
          <w:lang w:eastAsia="zh-CN"/>
        </w:rPr>
        <w:t>1. За индивидуалните спортове се отчита брой участия на ДП общо за всички възрастови групи (на клуба).</w:t>
      </w:r>
    </w:p>
    <w:p w:rsidR="00D65DBD" w:rsidRPr="00D65DBD" w:rsidRDefault="00D65DBD" w:rsidP="00D65D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D65DB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 Броят на възрастовите групи се удостоверява с </w:t>
      </w:r>
      <w:r w:rsidR="0063745B">
        <w:rPr>
          <w:rFonts w:ascii="Times New Roman" w:eastAsia="Calibri" w:hAnsi="Times New Roman" w:cs="Times New Roman"/>
          <w:sz w:val="24"/>
          <w:szCs w:val="24"/>
          <w:lang w:eastAsia="zh-CN"/>
        </w:rPr>
        <w:t>поименен списък за всяка група</w:t>
      </w:r>
      <w:r w:rsidRPr="00D65DBD">
        <w:rPr>
          <w:rFonts w:ascii="Times New Roman" w:eastAsia="Calibri" w:hAnsi="Times New Roman" w:cs="Times New Roman"/>
          <w:sz w:val="24"/>
          <w:szCs w:val="24"/>
          <w:lang w:eastAsia="zh-CN"/>
        </w:rPr>
        <w:t>, заверен от съответната спортна федерация. Броят на състезателите във всяка група трябва да отговаря на норматива на съответната спортна федерация.</w:t>
      </w:r>
    </w:p>
    <w:p w:rsidR="00D65DBD" w:rsidRPr="00D65DBD" w:rsidRDefault="00D65DBD" w:rsidP="00D65D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D65DB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3. Методиката за колективните спортове се попълва от клубове, които продължават спортно-състезателната си дейност в годината на кандидатстване. Към нея се прилагат задължително списъци по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отбори </w:t>
      </w:r>
      <w:r w:rsidRPr="00D65DBD">
        <w:rPr>
          <w:rFonts w:ascii="Times New Roman" w:eastAsia="Calibri" w:hAnsi="Times New Roman" w:cs="Times New Roman"/>
          <w:sz w:val="24"/>
          <w:szCs w:val="24"/>
          <w:lang w:eastAsia="zh-CN"/>
        </w:rPr>
        <w:t>с протокол от крайното класиране на първенството(етапа му) за всеки отбор. Класирания на последно място не се точкуват за съответния етап.</w:t>
      </w:r>
    </w:p>
    <w:p w:rsidR="00EB1827" w:rsidRPr="00D65DBD" w:rsidRDefault="00EB1827" w:rsidP="00EB18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tbl>
      <w:tblPr>
        <w:tblW w:w="9635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9"/>
        <w:gridCol w:w="1608"/>
        <w:gridCol w:w="1928"/>
      </w:tblGrid>
      <w:tr w:rsidR="00EB1827" w:rsidTr="001B2456">
        <w:trPr>
          <w:trHeight w:val="974"/>
        </w:trPr>
        <w:tc>
          <w:tcPr>
            <w:tcW w:w="60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К3.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Постигнати резултати за мъже и жени при спортния клуб  през предходната година</w:t>
            </w:r>
          </w:p>
        </w:tc>
        <w:tc>
          <w:tcPr>
            <w:tcW w:w="16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Класирането се подчертава</w:t>
            </w:r>
          </w:p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и нанася </w:t>
            </w:r>
          </w:p>
        </w:tc>
      </w:tr>
      <w:tr w:rsidR="00EB1827" w:rsidTr="001B2456">
        <w:trPr>
          <w:trHeight w:val="325"/>
        </w:trPr>
        <w:tc>
          <w:tcPr>
            <w:tcW w:w="6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Класиране на</w:t>
            </w:r>
            <w:r w:rsidR="001A36A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Олимпийски игри </w:t>
            </w:r>
          </w:p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500 - 1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550 - 2 м.</w:t>
            </w:r>
          </w:p>
          <w:p w:rsidR="00EB1827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500 - 3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450 - 4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400 - 5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350 -6 м.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</w:tc>
      </w:tr>
      <w:tr w:rsidR="00EB1827" w:rsidTr="001B2456">
        <w:trPr>
          <w:trHeight w:val="325"/>
        </w:trPr>
        <w:tc>
          <w:tcPr>
            <w:tcW w:w="6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1827" w:rsidRDefault="00EB1827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</w:t>
            </w:r>
            <w:r w:rsidR="001A36A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ласиране на Световно първенство</w:t>
            </w:r>
            <w:r w:rsidR="001A36AD" w:rsidRPr="001A36A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(спортния резултат да е реализиран в конкур</w:t>
            </w:r>
            <w:r w:rsidR="001A36A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енция на участници от минимум 12</w:t>
            </w:r>
            <w:r w:rsidR="001A36AD" w:rsidRPr="001A36A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страни в съответната дисциплина / категория, в която е завоювано постижението)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 – 1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280 – 2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260 – 3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240 – 4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220 – 5 м.</w:t>
            </w:r>
          </w:p>
          <w:p w:rsidR="00EB1827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 – 6 м.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</w:tc>
      </w:tr>
      <w:tr w:rsidR="00EB1827" w:rsidTr="001B2456">
        <w:trPr>
          <w:trHeight w:val="325"/>
        </w:trPr>
        <w:tc>
          <w:tcPr>
            <w:tcW w:w="6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C638E" w:rsidRDefault="001A36AD" w:rsidP="00CD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36A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Класиране на Европейско първенство (спортния резултат да е реализиран в конкур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енция на участници от минимум 10</w:t>
            </w:r>
            <w:r w:rsidRPr="001A36A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страни в съответната дисциплина / категория, в която е завоювано постижението)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 – 1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190 – 2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180 – 3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170 – 4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160 – 5 м.</w:t>
            </w:r>
          </w:p>
          <w:p w:rsidR="00EB1827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 – 6 м.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</w:tc>
      </w:tr>
      <w:tr w:rsidR="00EB1827" w:rsidTr="008C638E">
        <w:trPr>
          <w:trHeight w:val="325"/>
        </w:trPr>
        <w:tc>
          <w:tcPr>
            <w:tcW w:w="60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B1827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A36A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Балкански шампион </w:t>
            </w:r>
            <w:r w:rsidRPr="001A36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 w:rsidRPr="001A36A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спортният резултат да е реализиран в конкуренция от минимум 6 участника от 4 страни </w:t>
            </w:r>
            <w:r w:rsidRPr="001A36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50 - 1 м.</w:t>
            </w:r>
          </w:p>
          <w:p w:rsidR="001A36AD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40 - 2 м.</w:t>
            </w:r>
          </w:p>
          <w:p w:rsidR="00EB1827" w:rsidRPr="0063745B" w:rsidRDefault="001A36A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– 3 м.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B1827" w:rsidTr="00CD2D2B">
        <w:trPr>
          <w:trHeight w:val="325"/>
        </w:trPr>
        <w:tc>
          <w:tcPr>
            <w:tcW w:w="60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638E" w:rsidRPr="008C638E" w:rsidRDefault="008C638E" w:rsidP="008C6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C63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Шампион на Бъ</w:t>
            </w:r>
            <w:r w:rsidR="00DB06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лгария</w:t>
            </w:r>
          </w:p>
          <w:p w:rsidR="00EB1827" w:rsidRDefault="008C638E" w:rsidP="008C6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C63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 w:rsidRPr="008C63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Умножава се по броя на титлите,</w:t>
            </w:r>
            <w:r w:rsidR="00DB06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но не повече от 10</w:t>
            </w:r>
            <w:r w:rsidRPr="008C63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Спортиста има право само на едно класиране за съответния спорт).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B1827" w:rsidRPr="0063745B" w:rsidRDefault="00EB1827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B1827" w:rsidTr="001B2456">
        <w:trPr>
          <w:trHeight w:val="325"/>
        </w:trPr>
        <w:tc>
          <w:tcPr>
            <w:tcW w:w="6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Подобрен нац</w:t>
            </w:r>
            <w:r w:rsidR="00CD2D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ионален рекорд 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B1827" w:rsidRPr="0063745B" w:rsidRDefault="00DB062D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745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B1827" w:rsidTr="001B2456">
        <w:trPr>
          <w:trHeight w:val="337"/>
        </w:trPr>
        <w:tc>
          <w:tcPr>
            <w:tcW w:w="60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Общо точки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B1827" w:rsidRDefault="00EB1827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EB1827" w:rsidTr="001B2456">
        <w:trPr>
          <w:trHeight w:val="337"/>
        </w:trPr>
        <w:tc>
          <w:tcPr>
            <w:tcW w:w="60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Тежест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B1827" w:rsidRDefault="00EB1827" w:rsidP="00F64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</w:t>
            </w:r>
          </w:p>
        </w:tc>
      </w:tr>
      <w:tr w:rsidR="00EB1827" w:rsidTr="001B2456">
        <w:trPr>
          <w:trHeight w:val="337"/>
        </w:trPr>
        <w:tc>
          <w:tcPr>
            <w:tcW w:w="60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К3= общ брой точки х 10/100 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B062D" w:rsidRPr="00DB062D" w:rsidRDefault="00DB062D" w:rsidP="00DB0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62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Забележка:</w:t>
      </w:r>
    </w:p>
    <w:p w:rsidR="00DB062D" w:rsidRPr="00DB062D" w:rsidRDefault="00DB062D" w:rsidP="00DB0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6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За броя на завоюваните медали се предоставя един списък с име и фамилия на състезатели, обобщаващ всички спечелени медали, заверен от лицензираната спортна федерация. </w:t>
      </w:r>
    </w:p>
    <w:p w:rsidR="00DB062D" w:rsidRPr="00DB062D" w:rsidRDefault="00DB062D" w:rsidP="00DB0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62D">
        <w:rPr>
          <w:rFonts w:ascii="Times New Roman" w:eastAsia="Times New Roman" w:hAnsi="Times New Roman" w:cs="Times New Roman"/>
          <w:sz w:val="24"/>
          <w:szCs w:val="24"/>
          <w:lang w:eastAsia="bg-BG"/>
        </w:rPr>
        <w:t>2. За вписаните данни се представят протоколи.</w:t>
      </w:r>
    </w:p>
    <w:p w:rsidR="00DB062D" w:rsidRPr="00DB062D" w:rsidRDefault="00DB062D" w:rsidP="00DB0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6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За национални рекорди се представят служебни бележки заверени от федерациите. </w:t>
      </w:r>
    </w:p>
    <w:p w:rsidR="00EB1827" w:rsidRPr="00DB062D" w:rsidRDefault="00DB062D" w:rsidP="00DB0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</w:t>
      </w:r>
      <w:r w:rsidRPr="00DB062D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Спортисти в неолимпийските спортове, получават точки само за едно класиране на едно световно първенство и/или едно европейско първенство за съответния спорт.</w:t>
      </w:r>
    </w:p>
    <w:p w:rsidR="00235DB5" w:rsidRDefault="00235DB5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Формула за изчисляване на общия брой точки получени по критериите:</w:t>
      </w:r>
    </w:p>
    <w:p w:rsid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 = К1 + К2 + К3</w:t>
      </w:r>
    </w:p>
    <w:p w:rsid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422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65"/>
        <w:gridCol w:w="3157"/>
      </w:tblGrid>
      <w:tr w:rsidR="00EB1827" w:rsidTr="001B2456">
        <w:trPr>
          <w:trHeight w:val="438"/>
        </w:trPr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bg-BG"/>
              </w:rPr>
              <w:t>Окончателен брой точки: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B1827" w:rsidRDefault="00EB1827" w:rsidP="001B24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 </w:t>
            </w:r>
          </w:p>
          <w:p w:rsidR="00EB1827" w:rsidRDefault="00EB1827" w:rsidP="001B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 </w:t>
            </w:r>
          </w:p>
        </w:tc>
      </w:tr>
    </w:tbl>
    <w:p w:rsidR="00EB1827" w:rsidRDefault="00EB1827" w:rsidP="00EB18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5543" w:rsidRPr="00725543" w:rsidRDefault="00725543" w:rsidP="00725543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255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Декларирам, че за неверни данни нося съдебна отговорност</w:t>
      </w:r>
      <w:r w:rsidR="003A35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A359F" w:rsidRPr="003A35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чл. 313 от НК</w:t>
      </w:r>
      <w:r w:rsidR="003A35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255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При предоставяне на невярна информация на представлявания от мен спортен клуб се нал</w:t>
      </w:r>
      <w:r w:rsidR="00451D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ага санкция, определена в чл. 12, ал. 4.</w:t>
      </w:r>
    </w:p>
    <w:p w:rsidR="00725543" w:rsidRDefault="00725543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25543" w:rsidRDefault="00725543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…………………………………………………………………………………..</w:t>
      </w:r>
    </w:p>
    <w:p w:rsid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Име, фамилия, подпис и печат                      </w:t>
      </w:r>
    </w:p>
    <w:p w:rsid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</w:t>
      </w:r>
    </w:p>
    <w:p w:rsidR="00EB1827" w:rsidRDefault="00EB1827" w:rsidP="00EB18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Дата: ………………….</w:t>
      </w:r>
    </w:p>
    <w:p w:rsidR="00EB1827" w:rsidRDefault="00EB1827" w:rsidP="00EB1827">
      <w:pPr>
        <w:rPr>
          <w:rFonts w:ascii="Times New Roman" w:hAnsi="Times New Roman" w:cs="Times New Roman"/>
          <w:sz w:val="24"/>
          <w:szCs w:val="24"/>
        </w:rPr>
      </w:pPr>
    </w:p>
    <w:p w:rsidR="00EB1827" w:rsidRDefault="00EB1827" w:rsidP="00EB1827">
      <w:pPr>
        <w:spacing w:after="0" w:line="240" w:lineRule="auto"/>
        <w:jc w:val="center"/>
        <w:rPr>
          <w:rFonts w:ascii="Times New Roman" w:eastAsia="Times New Roman" w:hAnsi="Times New Roman" w:cstheme="majorBidi"/>
          <w:b/>
          <w:lang w:eastAsia="bg-BG"/>
        </w:rPr>
      </w:pPr>
    </w:p>
    <w:p w:rsidR="00EB1827" w:rsidRDefault="00EB1827" w:rsidP="00EB18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</w:p>
    <w:p w:rsidR="00EB1827" w:rsidRDefault="00EB1827" w:rsidP="00EB1827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EB1827" w:rsidRDefault="00EB1827" w:rsidP="00EB1827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*Само за Спортни клубове, които имат състезатели мъже/жени</w:t>
      </w:r>
    </w:p>
    <w:p w:rsidR="00EB1827" w:rsidRDefault="00EB1827" w:rsidP="00EB1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EB1827" w:rsidRDefault="00EB1827" w:rsidP="00EB18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</w:p>
    <w:p w:rsidR="00EB1827" w:rsidRDefault="00EB1827" w:rsidP="00EB18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</w:p>
    <w:p w:rsidR="00EB1827" w:rsidRDefault="00EB1827" w:rsidP="00EB18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</w:p>
    <w:p w:rsidR="00EB1827" w:rsidRDefault="00EB1827" w:rsidP="00EB18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</w:p>
    <w:p w:rsidR="00BC4472" w:rsidRDefault="00BC4472"/>
    <w:sectPr w:rsidR="00BC4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026"/>
    <w:rsid w:val="00127153"/>
    <w:rsid w:val="001A36AD"/>
    <w:rsid w:val="00235DB5"/>
    <w:rsid w:val="003A359F"/>
    <w:rsid w:val="003D5D31"/>
    <w:rsid w:val="00451D31"/>
    <w:rsid w:val="0063745B"/>
    <w:rsid w:val="006B05A4"/>
    <w:rsid w:val="00704026"/>
    <w:rsid w:val="00725543"/>
    <w:rsid w:val="008428DE"/>
    <w:rsid w:val="008C638E"/>
    <w:rsid w:val="00BC4472"/>
    <w:rsid w:val="00CC169C"/>
    <w:rsid w:val="00CD2D2B"/>
    <w:rsid w:val="00D65DBD"/>
    <w:rsid w:val="00DB062D"/>
    <w:rsid w:val="00EB1827"/>
    <w:rsid w:val="00F6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CA8D12"/>
  <w15:chartTrackingRefBased/>
  <w15:docId w15:val="{D7CBB52B-E649-485D-84B9-FCA8EBE25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82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5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SNikova</dc:creator>
  <cp:keywords/>
  <dc:description/>
  <cp:lastModifiedBy>NMiteva</cp:lastModifiedBy>
  <cp:revision>17</cp:revision>
  <dcterms:created xsi:type="dcterms:W3CDTF">2025-11-05T14:50:00Z</dcterms:created>
  <dcterms:modified xsi:type="dcterms:W3CDTF">2025-12-17T07:46:00Z</dcterms:modified>
</cp:coreProperties>
</file>